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учебно-тренировочные водолазные спуски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14.11.201913:11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учебно-тренировочные водолазные спуски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ноябряотряд Центра «Лидер» продолжил учебно-тренировочные водолазныеспуски в рамках учебно-тренировочного сбора по водолазнойподготовке с личным составом штатных водолазов Центра на акваторииоз. Валдай до 60 м.</w:t>
            </w:r>
            <w:br/>
            <w:br/>
            <w:r>
              <w:rPr/>
              <w:t xml:space="preserve">Тренировочные спуски проводились 3 водолазными группами (по 4человека). Совершили 9 спусков (нарастающим итогом 85), общейпродолжительностью 22 часа 00 минут (нарастающим итогом 205 часов00 минут).</w:t>
            </w:r>
            <w:br/>
            <w:br/>
            <w:r>
              <w:rPr/>
              <w:t xml:space="preserve">Личный состав здоров, техника исправна. Происшествий, нарушенийтребований безопасности не 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2026-10-08T08:13:29+03:00</dcterms:created>
  <dcterms:modified xsi:type="dcterms:W3CDTF">2026-10-08T08:13:29+03:00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