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мартаначался полевой выход управления (радиационной, химической ибиологической защиты) и управления (применения беспилотныхлетательных аппаратов и высокотехнологичных аварийно-спасательныхсредств в зонах ЧС). Мероприятие проходит на базеучебно-тренировочного комплекса Ногинского спасательногоцентра.</w:t>
            </w:r>
            <w:br/>
            <w:br/>
            <w:r>
              <w:rPr/>
              <w:t xml:space="preserve">Личным составом совершен марш к месту полевого выхода. Произведеноразвертывание полевого лагеря и размещение личного состава итехники. Руководителем полевого выхода проведенарекогносцировка участка выполнения задач.</w:t>
            </w:r>
            <w:br/>
            <w:br/>
            <w:r>
              <w:rPr/>
              <w:t xml:space="preserve">Согласно проведения полевого выхода на 17 марта запланировановыполнение работ по: развертыванию ПРХН (поста радиационного ихимического наблюдения), проведению специальной и санитарнойобработки, поиску и спасению пострадавших при ликвидациипоследствий ЧС на ХОО (химически опасном объекте), выполнениюупражнений по доставке малогабаритных грузов с применением БАС(беспилотных авиационных систем), отработке навыковтридэмоделирования района ЧС).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2026-07-13T11:52:01+03:00</dcterms:created>
  <dcterms:modified xsi:type="dcterms:W3CDTF">2026-07-13T11:52:01+03:00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