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аварийно-спасательные работы вСергиевом-Посаде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аварийно-спасательные работы в Сергиевом-Посаде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Сегодняспециалисты Центра «Лидер» окончили проведениеаварийно-спасательных работ на месте обрушения здания бывшегодетского лагеря в Подмосковье. </w:t>
            </w:r>
            <w:br/>
            <w:br/>
            <w:r>
              <w:rPr/>
              <w:t xml:space="preserve">Спасатели более двух суток разбирали завалы.</w:t>
            </w:r>
            <w:br/>
            <w:br/>
            <w:r>
              <w:rPr/>
              <w:t xml:space="preserve">В ходе работ были обнаружены тела 3 жертв обрушения.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2026-06-04T18:39:59+03:00</dcterms:created>
  <dcterms:modified xsi:type="dcterms:W3CDTF">2026-06-04T18:39:59+03:00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