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развертыванию пункта специальной и санитарнойобработки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развертыванию пункта специальной и санитарнойобработки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сличным составом 3 управления проводились занятия по развертываниюпункта специальной и санитарной обработки. Практические действияотрабатывались на территории Центра «Лидер» согласно расписаниюзанятий управления. По замыслу учений произошла авария на атомнойэлектростанции.</w:t>
            </w:r>
            <w:br/>
            <w:br/>
            <w:r>
              <w:rPr/>
              <w:t xml:space="preserve">Спасатели развернули контрольно-распределительный пункт, модульспециальной обработки личного состава, средств индивидуальнойзащиты (СИЗ) и условных пострадавших в СИЗ. </w:t>
            </w:r>
            <w:br/>
            <w:br/>
            <w:r>
              <w:rPr/>
              <w:t xml:space="preserve">Также был развернут модуль специальной обработки техники, в которомспасатели обрабатывали всю привлекаемую автомобильную техникудезактивирующим раствором и чистой водой. После чего повторнопроводили дозиметрический контроль. </w:t>
            </w:r>
            <w:br/>
            <w:br/>
            <w:r>
              <w:rPr/>
              <w:t xml:space="preserve">По итогам проведенных практических занятий личный состав 3управления, в очередной раз, подтвердил свою готовность коперативному реагированию и ликвидации последствий возможныхрадиационных аварий, как на территории Российской Федерации, так иза её пределами.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2026-04-19T18:15:15+03:00</dcterms:created>
  <dcterms:modified xsi:type="dcterms:W3CDTF">2026-04-19T18:15:15+03:00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