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впоселении «Мосрентген» состоялся праздник «День соседей»,организованный благодаря инициативе нынешнего представителяобщественного совета поселения Василия Васильевича Васильчикова иподдержке администрации поселения. На мероприятие были приглашенысолисы ВИА «Лидер» Оксана Агапитова и Сергей Гущин, также жителямбыли предложены солдатская кухня и различные угощения.</w:t>
            </w:r>
            <w:br/>
            <w:br/>
            <w:r>
              <w:rPr/>
              <w:t xml:space="preserve">Несмотря на дождливую погоду собралось более 40 жителей. АгапитоваО.В. исполнила известные и любимые всеми музыкальные композиции,под которые слушатели смогли танцевать и петь, а юные гражданепоселения угощались сладостями и радовались подаренным им шарикам.В завершение праздника Василий Васильевич выразил благодарностьжителям за их участие в празднике и пообещал, что это далеко непоследняя встреча соседей, так как подобные мероприятияобъединяют.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2026-03-04T09:22:50+03:00</dcterms:created>
  <dcterms:modified xsi:type="dcterms:W3CDTF">2026-03-04T09:22:50+03:00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