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Республике Крым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15.08.201920:08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Республике Крым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15 августаотряд Центра «Лидер» под руководством полковника Пахомова И.В.продолжил выполнение мероприятий по проведению пиротехническихработ, связанных с поиском и обезвреживанием ВОП на территорииКерченской крепости города Керчь.</w:t>
            </w:r>
            <w:br/>
            <w:br/>
            <w:r>
              <w:rPr/>
              <w:t xml:space="preserve">Работы проводились:</w:t>
            </w:r>
            <w:br/>
            <w:br/>
            <w:r>
              <w:rPr/>
              <w:t xml:space="preserve">- группой ручной очистки обследована территория площадью 7700 м2(0,77 га);</w:t>
            </w:r>
            <w:br/>
            <w:br/>
            <w:r>
              <w:rPr/>
              <w:t xml:space="preserve">- группой механической очистки местности с помощью машиныразминирования DOK-ING MV - 4 очищена территория площадью 2000 м2(0,2 га).</w:t>
            </w:r>
            <w:br/>
            <w:br/>
            <w:r>
              <w:rPr/>
              <w:t xml:space="preserve">- группой водолазов-пиротехников осуществлены 4 спуска, общейпродолжительностью 6 часов, обследована прибрежная акваторияплощадью 2500 м2 (0,25 га).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Обнаружен 301 взрывоопасный предмет:</w:t>
            </w:r>
            <w:br/>
            <w:br/>
            <w:r>
              <w:rPr/>
              <w:t xml:space="preserve">- фугасная авиационная бомба ФАБ-100 -1 шт.;</w:t>
            </w:r>
            <w:br/>
            <w:br/>
            <w:r>
              <w:rPr/>
              <w:t xml:space="preserve">- авиационная бомба АО-2,5 – 300 шт.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С нарастающим итогом обследована территория общей площадью 499 150м2 (49,91 га) и всего обнаружено 5126 взрывоопасныхпредметов.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№</w:t>
            </w:r>
            <w:br/>
            <w:br/>
            <w:r>
              <w:rPr/>
              <w:t xml:space="preserve">п/п</w:t>
            </w:r>
            <w:br/>
            <w:br/>
            <w:r>
              <w:rPr/>
              <w:t xml:space="preserve">Наименование обнаруженных</w:t>
            </w:r>
            <w:br/>
            <w:br/>
            <w:r>
              <w:rPr/>
              <w:t xml:space="preserve">ВОП</w:t>
            </w:r>
            <w:br/>
            <w:br/>
            <w:r>
              <w:rPr/>
              <w:t xml:space="preserve">Кол-во ВОП</w:t>
            </w:r>
            <w:br/>
            <w:br/>
            <w:r>
              <w:rPr/>
              <w:t xml:space="preserve">за рабочую смену</w:t>
            </w:r>
            <w:br/>
            <w:br/>
            <w:r>
              <w:rPr/>
              <w:t xml:space="preserve">Итого</w:t>
            </w:r>
            <w:br/>
            <w:r>
              <w:rPr/>
              <w:t xml:space="preserve">с начала работ</w:t>
            </w:r>
            <w:br/>
            <w:br/>
            <w:r>
              <w:rPr/>
              <w:t xml:space="preserve">Фугасная авиационная бомба ФАБ-100 1 1   Осколочная фугаснаяавиабомба ОФАБ-100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  Фугасная авиационная бомба ФАБ-50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  Авиабомба АО-2,5</w:t>
            </w:r>
            <w:br/>
            <w:br/>
            <w:r>
              <w:rPr/>
              <w:t xml:space="preserve">300</w:t>
            </w:r>
            <w:br/>
            <w:br/>
            <w:r>
              <w:rPr/>
              <w:t xml:space="preserve">3304</w:t>
            </w:r>
            <w:br/>
            <w:br/>
            <w:r>
              <w:rPr/>
              <w:t xml:space="preserve">  Противотанковая авиационная бомба ПТАБ-2,5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3</w:t>
            </w:r>
            <w:br/>
            <w:br/>
            <w:r>
              <w:rPr/>
              <w:t xml:space="preserve">  Взрыватель к авиационной бомбе АВ-1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2</w:t>
            </w:r>
            <w:br/>
            <w:br/>
            <w:r>
              <w:rPr/>
              <w:t xml:space="preserve">  Авиационный взрыватель универсальный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7</w:t>
            </w:r>
            <w:br/>
            <w:br/>
            <w:r>
              <w:rPr/>
              <w:t xml:space="preserve">  Фрагмент авиационной бомбы АО-10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2</w:t>
            </w:r>
            <w:br/>
            <w:br/>
            <w:r>
              <w:rPr/>
              <w:t xml:space="preserve">  152 мм артиллерийский снаряд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54</w:t>
            </w:r>
            <w:br/>
            <w:br/>
            <w:r>
              <w:rPr/>
              <w:t xml:space="preserve">  122 мм артиллерийский снаряд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7</w:t>
            </w:r>
            <w:br/>
            <w:br/>
            <w:r>
              <w:rPr/>
              <w:t xml:space="preserve">  120 мм артиллерийский снаряд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2</w:t>
            </w:r>
            <w:br/>
            <w:br/>
            <w:r>
              <w:rPr/>
              <w:t xml:space="preserve">  76 мм артиллерийский снаряд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23</w:t>
            </w:r>
            <w:br/>
            <w:br/>
            <w:r>
              <w:rPr/>
              <w:t xml:space="preserve">  45 мм артиллерийский снаряд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81</w:t>
            </w:r>
            <w:br/>
            <w:br/>
            <w:r>
              <w:rPr/>
              <w:t xml:space="preserve">  37 мм артиллерийский снаряд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169</w:t>
            </w:r>
            <w:br/>
            <w:br/>
            <w:r>
              <w:rPr/>
              <w:t xml:space="preserve">  23 мм артиллерийский снаряд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1398</w:t>
            </w:r>
            <w:br/>
            <w:br/>
            <w:r>
              <w:rPr/>
              <w:t xml:space="preserve">  12,7 мм артиллерийский снаряд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  82 мм минометная мина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21</w:t>
            </w:r>
            <w:br/>
            <w:br/>
            <w:r>
              <w:rPr/>
              <w:t xml:space="preserve">  50 мм минометная мина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17</w:t>
            </w:r>
            <w:br/>
            <w:br/>
            <w:r>
              <w:rPr/>
              <w:t xml:space="preserve">  Взрыватель к артиллерийскому снаряду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16</w:t>
            </w:r>
            <w:br/>
            <w:br/>
            <w:r>
              <w:rPr/>
              <w:t xml:space="preserve">  фрагмент 76 мм артиллерийского снаряда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  Фрагмент 75 мм артиллерийского снаряда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  Реактивный снаряд РС-82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2</w:t>
            </w:r>
            <w:br/>
            <w:br/>
            <w:r>
              <w:rPr/>
              <w:t xml:space="preserve">  Шомпольная граната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  Граната Ф-1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  Ручная граната РГД-33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3</w:t>
            </w:r>
            <w:br/>
            <w:br/>
            <w:r>
              <w:rPr/>
              <w:t xml:space="preserve">  Ручная граната РПГ-40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6</w:t>
            </w:r>
            <w:br/>
            <w:br/>
            <w:r>
              <w:rPr/>
              <w:t xml:space="preserve">  Шпрингмина 35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ВСЕГО:</w:t>
            </w:r>
            <w:br/>
            <w:br/>
            <w:r>
              <w:rPr/>
              <w:t xml:space="preserve">301</w:t>
            </w:r>
            <w:br/>
            <w:br/>
            <w:r>
              <w:rPr/>
              <w:t xml:space="preserve">5126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2026-10-05T22:51:54+03:00</dcterms:created>
  <dcterms:modified xsi:type="dcterms:W3CDTF">2026-10-05T22:51:54+03:00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