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поисково-спасательных кинологических расчетов МЧСРосси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поисково-спасательных кинологических расчетов МЧСРосси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ежегодных сертификационныхиспытаниях поисково-спасательных кинологических расчетов МЧС РоссииЦентрального федерального округа, которые проходят на базе ФГКУ«Тульский спасательный центр МЧС России».</w:t>
            </w:r>
            <w:br/>
            <w:br/>
            <w:r>
              <w:rPr/>
              <w:t xml:space="preserve">В испытаниях принимают участие 62 кинологических расчета, которымпридется преодолеть несколько этапов:</w:t>
            </w:r>
            <w:br/>
            <w:br/>
            <w:r>
              <w:rPr/>
              <w:t xml:space="preserve">«Проверка послушания и ловкости»;</w:t>
            </w:r>
            <w:br/>
            <w:br/>
            <w:r>
              <w:rPr/>
              <w:t xml:space="preserve">«Поиск пострадавших в природной среде»;</w:t>
            </w:r>
            <w:br/>
            <w:br/>
            <w:r>
              <w:rPr/>
              <w:t xml:space="preserve">«Поиск пострадавших в техногенном завале».</w:t>
            </w:r>
            <w:br/>
            <w:br/>
            <w:r>
              <w:rPr/>
              <w:t xml:space="preserve">Испытания продлятся до 7 июня, пожелаем нашим коллегам получитьотличные результаты, повысить и показать профессионализм в своемнелегком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2026-03-04T17:03:21+03:00</dcterms:created>
  <dcterms:modified xsi:type="dcterms:W3CDTF">2026-03-04T17:03:21+03:00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