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площадью4660 м2 (0,46 га), обнаружено и обезврежено 4 взрывоопасныхпредмета:</w:t>
            </w:r>
            <w:br/>
            <w:br/>
            <w:r>
              <w:rPr/>
              <w:t xml:space="preserve">артиллерийский снаряд 30 мм - 3 шт.;</w:t>
            </w:r>
            <w:br/>
            <w:br/>
            <w:r>
              <w:rPr/>
              <w:t xml:space="preserve">противотанковая мина ТМ-57 - 1 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106 700м2 (10,67 га) и всего обнаружено 85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2026-04-20T12:18:39+03:00</dcterms:created>
  <dcterms:modified xsi:type="dcterms:W3CDTF">2026-04-20T12:18:39+03:00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