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Танцевальные коллективы Центра заняли II место в престижномконкурсе-фестивале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13.05.201918:05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Танцевальные коллективы Центра заняли II место в престижномконкурсе-фестивале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маятворческие коллективы Центра «Лидер» приняли участие в региональномконкурсе-фестивале «Выше нас - только звезды!», организаторомкоторого является Международный центр развития культуры и спорта«Победоносец». Мероприятие проходило в Московском государственномакадемическом театре танца «Гжель».</w:t>
            </w:r>
            <w:br/>
            <w:br/>
            <w:r>
              <w:rPr/>
              <w:t xml:space="preserve">Более 9 танцевальных коллективов боролись за звание «Лучшие». Центр«Лидер» представляли творческий коллектив эстрадного танца«Ассорти» и хореографический коллектив «Улыбка», художественнымруководителем которых является Наталья Шорошева.</w:t>
            </w:r>
            <w:br/>
            <w:br/>
            <w:r>
              <w:rPr/>
              <w:t xml:space="preserve">В составе групп дети действующих спасателей Центра. Ребятапредставили на суд профессионального жюри два танцевальных номера.Коллектив «Ассорти» исполнил шуточный танец «Арлекин», а «Улыбка» -задорный танец «Веселые клоуны».  И ни одно выступление неосталось без награды.</w:t>
            </w:r>
            <w:br/>
            <w:br/>
            <w:r>
              <w:rPr/>
              <w:t xml:space="preserve">По итогам участия в таком солидном престижном конкурсе в программе«Олимпиада соревновательных видов искусств», танцевальныеколлективы Центра «Лидер» стали серебряными призерами, каждый всвоей номинации.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2026-06-05T11:21:48+03:00</dcterms:created>
  <dcterms:modified xsi:type="dcterms:W3CDTF">2026-06-05T11:21:48+03:00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