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апреляотряд 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 19 600 м2(1,96 га) и обнаружено 11 взрывоопасных предметов:</w:t>
            </w:r>
            <w:br/>
            <w:br/>
            <w:r>
              <w:rPr/>
              <w:t xml:space="preserve">- минометная мина 82 мм – 2 шт.;</w:t>
            </w:r>
            <w:br/>
            <w:br/>
            <w:r>
              <w:rPr/>
              <w:t xml:space="preserve">- минометная мина 50 мм – 2 шт.;</w:t>
            </w:r>
            <w:br/>
            <w:br/>
            <w:r>
              <w:rPr/>
              <w:t xml:space="preserve">- артиллерийский снаряд 105 мм – 1 шт.;</w:t>
            </w:r>
            <w:br/>
            <w:br/>
            <w:r>
              <w:rPr/>
              <w:t xml:space="preserve">- ручная граната РГД-33 – 3 шт.;</w:t>
            </w:r>
            <w:br/>
            <w:br/>
            <w:r>
              <w:rPr/>
              <w:t xml:space="preserve">- взрыватель к артиллерийскому снаряду –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90890 м2 (9,089 га) и всего обнаружено 86 взрывоопасныхпредметов.</w:t>
            </w:r>
            <w:br/>
            <w:br/>
            <w:r>
              <w:rPr/>
              <w:t xml:space="preserve">  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2 5</w:t>
            </w:r>
            <w:br/>
            <w:r>
              <w:rPr/>
              <w:t xml:space="preserve">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2 46</w:t>
            </w:r>
            <w:br/>
            <w:r>
              <w:rPr/>
              <w:t xml:space="preserve">Артиллерийский снаряд 105 мм</w:t>
            </w:r>
            <w:br/>
            <w:br/>
            <w:r>
              <w:rPr/>
              <w:t xml:space="preserve">1 1</w:t>
            </w:r>
            <w:br/>
            <w:r>
              <w:rPr/>
              <w:t xml:space="preserve">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br/>
            <w:r>
              <w:rPr/>
              <w:t xml:space="preserve">Ручная граната РГ-42</w:t>
            </w:r>
            <w:br/>
            <w:br/>
            <w:r>
              <w:rPr/>
              <w:t xml:space="preserve">- 3</w:t>
            </w:r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3 19</w:t>
            </w:r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- 1 Взрыватель к артиллерийскому снаряду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Итого 11 86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2025-11-05T23:02:14+03:00</dcterms:created>
  <dcterms:modified xsi:type="dcterms:W3CDTF">2025-11-05T23:02:14+03:00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