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мартапиротехнический расчет Центра «Лидер» дважды привлекался дляпроведения отработки сигнала на адресный выезд по заявке. ВЦентральном и Северо-западном административных округах г.Москвыбыли обнаружены взрывоопасные предметы. К месту обнаружения опасныхнаходок привлекался пиротехнический расчет в составе майора АндреяАйталиева и старшего лейтенанта Дениса Журавлева.</w:t>
            </w:r>
            <w:br/>
            <w:br/>
            <w:r>
              <w:rPr/>
              <w:t xml:space="preserve">Специалисты Центра оцепили места обнаружения взрывоопасныхпредметов. Пиротехники идентифицировали смертельные находки. Настроительной площадке в районе Казанского вокзала была обнаруженаграната Ф-1 времен Великой Отечественной войны, а врайоне Хорошёво-Мнёвники возле жилого здания - артиллерийскийснаряд 105 мм времен Великой Отечественной войны.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полигон. Транспортировка опасных находокпроводилась с использованием специализированного оборудования –локализатора взрыва.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2025-12-03T10:28:33+03:00</dcterms:created>
  <dcterms:modified xsi:type="dcterms:W3CDTF">2025-12-03T10:28:33+03:00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