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Приглашаем на Крещенские купания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16.01.201917:01</w:t>
            </w:r>
          </w:p>
        </w:tc>
      </w:tr>
      <w:tr>
        <w:trPr/>
        <w:tc>
          <w:tcPr>
            <w:tcBorders>
              <w:bottom w:val="single" w:sz="6" w:color="fffffff"/>
            </w:tcBorders>
          </w:tcPr>
          <w:p>
            <w:pPr>
              <w:jc w:val="start"/>
            </w:pPr>
            <w:r>
              <w:rPr>
                <w:sz w:val="24"/>
                <w:szCs w:val="24"/>
                <w:b w:val="1"/>
                <w:bCs w:val="1"/>
              </w:rPr>
              <w:t xml:space="preserve">Приглашаем на Крещенские купания</w:t>
            </w:r>
          </w:p>
        </w:tc>
      </w:tr>
      <w:tr>
        <w:trPr/>
        <w:tc>
          <w:tcPr>
            <w:tcBorders>
              <w:bottom w:val="single" w:sz="6" w:color="fffffff"/>
            </w:tcBorders>
          </w:tcPr>
          <w:p>
            <w:pPr>
              <w:jc w:val="center"/>
            </w:pPr>
          </w:p>
        </w:tc>
      </w:tr>
      <w:tr>
        <w:trPr/>
        <w:tc>
          <w:tcPr/>
          <w:p>
            <w:pPr>
              <w:jc w:val="start"/>
            </w:pPr>
            <w:r>
              <w:rPr/>
              <w:t xml:space="preserve">18 января с23.00 до 03.00 19 января будут организованы Крещенские купания.</w:t>
            </w:r>
            <w:br/>
            <w:br/>
            <w:r>
              <w:rPr/>
              <w:t xml:space="preserve">Для сотрудников Центра организованы следующие места:</w:t>
            </w:r>
            <w:br/>
            <w:br/>
            <w:r>
              <w:rPr/>
              <w:t xml:space="preserve">г. Москва ул. Большая Филевская 57. Купель на реке Москвы. пос.Мосрентген. Купель на среднем пруду напротив Храма СвятойЖивотворящей Троицы. пос. Воскресенское. Купель на реке Цыганкавозле Воскресенской церкви. пос. Десеновское. Купель вблизи деревниЕвсеево.  </w:t>
            </w:r>
            <w:br/>
            <w:br/>
            <w:r>
              <w:rPr/>
              <w:t xml:space="preserve">Для желающих окунуться в прорубь в пос. Мосрентген из Центра будеторганизован автотранспорт, заявки подать в отдел воспитательнойработы (и связи с общественностью) тел. 409 до 12.00 17 января, всвязи с необходимостью планирования необходимого количестватехники.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2026-04-12T18:00:37+03:00</dcterms:created>
  <dcterms:modified xsi:type="dcterms:W3CDTF">2026-04-12T18:00:37+03:00</dcterms:modified>
</cp:coreProperties>
</file>

<file path=docProps/custom.xml><?xml version="1.0" encoding="utf-8"?>
<Properties xmlns="http://schemas.openxmlformats.org/officeDocument/2006/custom-properties" xmlns:vt="http://schemas.openxmlformats.org/officeDocument/2006/docPropsVTypes"/>
</file>