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12.10.201812:10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октябряпиротехнический расчет Центра «Лидер» привлекался для проведенияработ по предназначению по адресу: г.Москва, улица Тагильская.</w:t>
            </w:r>
            <w:br/>
            <w:br/>
            <w:r>
              <w:rPr/>
              <w:t xml:space="preserve">На пульт оперативного дежурного поступило сообщение об обнаружениив Восточном Административном Округе города Москвы взрывоопасногопредмета. В входе строительных работ при раскопке котлованастроители обнаружили подозрительный предмет, после чего сразувызвали специализированные службы.</w:t>
            </w:r>
            <w:br/>
            <w:br/>
            <w:r>
              <w:rPr/>
              <w:t xml:space="preserve">Незамедлительно на место чрезвычайного происшествия выехалиспециалисты Центра «Лидер». Привлекался пиротехнический расчет всоставе: капитана Егибекова Е.З., капитана Склярова Е.Н., ст.сержанта к/с Чекалина А.В.</w:t>
            </w:r>
            <w:br/>
            <w:br/>
            <w:r>
              <w:rPr/>
              <w:t xml:space="preserve">Для обеспечения качественного проведения пиротехнических работ былизадействованны: глубинный локатор, комплект горного снаряжения,комплект освещения (так как работы проводились в темное времясуток).</w:t>
            </w:r>
            <w:br/>
            <w:br/>
            <w:r>
              <w:rPr/>
              <w:t xml:space="preserve">Пиротехники идентифицировали смертельную находку. Это оказаласьминометная мина 120 мм времен ВОВ.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2025-12-02T03:26:54+03:00</dcterms:created>
  <dcterms:modified xsi:type="dcterms:W3CDTF">2025-12-02T03:26:54+03:00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