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территории Музейно-просветительского центра МЧС Россиипроводилась выставка к Дню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Натерритории Музейно-просветительского центра МЧС России проводиласьвыставка к Дню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вРоссии отмечается День Гражданской обороны. В честь данного событияв Музейно-просветительском центре МЧС России, на территорииФилевского парка для всех посетителей было проведено праздничноемероприятие.</w:t>
            </w:r>
            <w:br/>
            <w:br/>
            <w:r>
              <w:rPr/>
              <w:t xml:space="preserve">В гости к спасателям пришло более 350 учащихся 7-11 классов издевяти московских школ. Каждый ребенок смог познакомиться с работойпожарных и спасателей, насладиться увлекательной историческойвыставкой пожарных ретро-автомобилей, а также взглянуть насовременные образцы пожарно-спасательной техники.</w:t>
            </w:r>
            <w:br/>
            <w:br/>
            <w:r>
              <w:rPr/>
              <w:t xml:space="preserve">Для гостей работала специальная площадка по отработке практическихдействий. Сотрудники Центра "Лидер" обучали юных спасателейправилам оказания первой помощи, продемонстрировали технологииспасения. Каждый ребенок научился пользоваться специальнымоборудованием спасателей, а также смог примерить на себя боевуюодежду. Гости праздника смогли посетить и изучить выставочную,профессиональную, детско-игровую интерактивные площадки, которыерасположены на территории центра. Каждый ребенок, пришедший напраздник, смог погрузиться в профессии спасателя и пожарного, атакже получить новые знания по вопросам безопасности. На территорииМузейного комплекса была развернута полевая кухня и палатки, гдекаждый гость отведал вкусную кашу и насладился ароматным чаем!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2025-12-02T02:07:45+03:00</dcterms:created>
  <dcterms:modified xsi:type="dcterms:W3CDTF">2025-12-02T02:07:45+03:00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