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управления РХБ защиты вметрополитене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управления РХБ защиты вметрополитене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сличным составом управления РХБ защиты проведено занятие по тактикедействий газоспасателей на объекте с массовым пребыванием людей -Московском метрополитене.</w:t>
            </w:r>
            <w:br/>
            <w:br/>
            <w:r>
              <w:rPr/>
              <w:t xml:space="preserve">На учебном полигоне были отработаны вопросы поиска и эвакуациипострадавших из задымленных и загазованных 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