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 готовности Аэромобильной группировки (50человек)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11.09.201813:09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 готовности Аэромобильной группировки (50человек)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сентября2018 года в Центре спасательных операций особого риска «Лидер»состоялась внезапная проверка боеготовности Аэромобильнойгруппировки (командир отряда - капитан Гагиев Д.Р.) </w:t>
            </w:r>
            <w:br/>
            <w:r>
              <w:rPr/>
              <w:t xml:space="preserve">В 10:00 состоялось построение АМГ (50 человек) с тревожными сумкамив парке. Все члены Аэромобильной группировки прибыли вовремя и безсрывов. Важно отметить, что сегодня в АМГ-50 состояли и молодыелейтенанты, которые совсем недавно были распределены поподразделениям. Тем не менее, все военнослужащие проявили высокийуровень организации и собранности.</w:t>
            </w:r>
            <w:br/>
            <w:r>
              <w:rPr/>
              <w:t xml:space="preserve">Внезапная проверка прошла успешно. Руководство части считает целидостигнутыми.</w:t>
            </w:r>
            <w:br/>
            <w:r>
              <w:rPr/>
              <w:t xml:space="preserve">Центр спасательных операций особого риска «Лидер» к действиям попредназначению готов!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2025-12-02T00:44:35+03:00</dcterms:created>
  <dcterms:modified xsi:type="dcterms:W3CDTF">2025-12-02T00:44:35+03:00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