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17августа на территории Центра "Лидер" состоялись проводыотрядов, направляемых в Республику Сербия и Ржевский район Тверскойобласти для разминирования взрывоопасных предметов.</w:t>
            </w:r>
            <w:br/>
            <w:br/>
            <w:r>
              <w:rPr/>
              <w:t xml:space="preserve">С напутственным словом выступил начальник Центра полковник СаввинА.А. Он отметил насколько важную и рискованную работу будутвыполнять отряды. Пожелал специалистам Центра выполнитьпоставленные задачи, не уронить честь сотрудников МЧС России, вполном составе вернуться живыми и невредимыми.</w:t>
            </w:r>
            <w:br/>
            <w:br/>
            <w:r>
              <w:rPr/>
              <w:t xml:space="preserve">На мероприятие были приглашены настоятель храма Святой ЖивотворящейТроицы протоиерей отец Сергий (Гуданов), глава поселения МосрентгенМитрофанов О.А. и глава администрации поселения Мосрентген ЕрмаковЕ.Н.</w:t>
            </w:r>
            <w:br/>
            <w:br/>
            <w:r>
              <w:rPr/>
              <w:t xml:space="preserve">Гости выступили с напутственными словами, пожелали удачи отрядам ввыполнении поставленной задачи. Отец Сергий благословил спасателей,отправляющихся на выполнение своего священного долга.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2026-04-11T19:09:21+03:00</dcterms:created>
  <dcterms:modified xsi:type="dcterms:W3CDTF">2026-04-11T19:09:21+03:00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