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 «Крепость «Керчь» - отголоски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 «Крепость «Керчь» - отголоски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августасостоялся Пресс-тур для представителей средств массовых информацийпо ознакомлению с деятельностью Центра «Лидер» на территории«Крепости Керчь». В нем приняло участие более 20 журналистов, какфедеральных, так и региональных информационных агентств,телевидения и печатных изданий. </w:t>
            </w:r>
            <w:br/>
            <w:br/>
            <w:r>
              <w:rPr/>
              <w:t xml:space="preserve">Ниже представлены материалы, опубликованные на сегодняшнийдень.</w:t>
            </w:r>
            <w:br/>
            <w:br/>
            <w:br/>
            <w:br/>
            <w:r>
              <w:rPr/>
              <w:t xml:space="preserve">15.08.2018 официальный сайт Вести Крым</w:t>
            </w:r>
            <w:br/>
            <w:br/>
            <w:r>
              <w:rPr/>
              <w:t xml:space="preserve">МЧС Крыма проводит разминирование Керченской крепости</w:t>
            </w:r>
            <w:br/>
            <w:br/>
            <w:br/>
            <w:br/>
            <w:r>
              <w:rPr/>
              <w:t xml:space="preserve">15.08.2018 официальный сайт ГУ МЧС России по Республике 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br/>
            <w:br/>
            <w:r>
              <w:rPr/>
              <w:t xml:space="preserve">15.08.2018 официальный сайт МЧС России</w:t>
            </w:r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2026-04-11T19:09:21+03:00</dcterms:created>
  <dcterms:modified xsi:type="dcterms:W3CDTF">2026-04-11T19:09:21+03:00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