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кинологов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кинологов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и их "четвероногие товарищи" принимают участие всертификационных испытаниях кинологических расчетов МЧС России.Мероприятие проводится на базе Ногинского спасательного центра МЧСРоссии.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Россиисъезжаются в подмосковный Ногинск показать свои знания иумения.</w:t>
            </w:r>
            <w:br/>
            <w:br/>
            <w:r>
              <w:rPr/>
              <w:t xml:space="preserve">Аттестация будет осуществляться по двум специальностям:«минно-розыскная служба» и «поисково-спасательная».</w:t>
            </w:r>
            <w:br/>
            <w:br/>
            <w:r>
              <w:rPr/>
              <w:t xml:space="preserve">Кинологические расчеты Центра будут подтверждать свою квалификациюв течение двух недель.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2026-06-06T23:31:38+03:00</dcterms:created>
  <dcterms:modified xsi:type="dcterms:W3CDTF">2026-06-06T23:31:38+03:00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