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24.07.201812:07</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23 июляспециалисты Центра «Лидер» обезвредили очередной взрывоопасный поадресу: г. Москва, ТиНАО, поселение Роговское, д. Спас-Купля. Взаболоченном русле р. Черничка обнаружен артиллерийский снарядвремен Великой Отечественной войны. Опасная находка лежалабуквально в 200 метрах от жилых домов. Местные жителинезамедлительно вызвали специализированные службы.</w:t>
            </w:r>
            <w:br/>
            <w:br/>
            <w:r>
              <w:rPr/>
              <w:t xml:space="preserve">Моментально на место чрезвычайного происшествия выехали специалистыЦентра «Лидер». Привлекался пиротехнический расчет под руководствомкапитана Егибекова Е.З. Специалисты Центра оцепили местообнаружения взрывоопасного предмета. Пиротехники идентифицировалисмертельную находку. Это оказался артиллерийский снаряд 105 ммвремен Великой Отечественной войны.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2026-04-11T14:57:05+03:00</dcterms:created>
  <dcterms:modified xsi:type="dcterms:W3CDTF">2026-04-11T14:57:05+03:00</dcterms:modified>
</cp:coreProperties>
</file>

<file path=docProps/custom.xml><?xml version="1.0" encoding="utf-8"?>
<Properties xmlns="http://schemas.openxmlformats.org/officeDocument/2006/custom-properties" xmlns:vt="http://schemas.openxmlformats.org/officeDocument/2006/docPropsVTypes"/>
</file>