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подвели итоги за июнь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подвели итоги за июнь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 вуправлении (охраны объектов и районов веденияаварийно-спасательных работ) были подведены итоги за июнь2018 года. В процессе мероприятия была дана оценкаполученным результатам повседневной и служебной деятельности,выполненным задачам, эффективности боевой и мобилизационнойготовности. А также было оценено состояние воинской дисциплиныи правопорядка в подразделении и поставлены задачи на июль2018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