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Впервые на «Комплексной безопасности» прошли соревнования поуправлению беспилотниками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Впервые на «Комплексной безопасности» прошли соревнования поуправлению беспилотниками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июня врамках международного салона "Комплексная безопасность - 2018"прошел второй этап Всероссийских соревнований МЧС России помастерству управления беспилотными воздушными судами.</w:t>
            </w:r>
            <w:br/>
            <w:br/>
            <w:r>
              <w:rPr/>
              <w:t xml:space="preserve">Экипажи должны были выполнить ряд заданий в одном полете. Сначаланадо было найти пострадавшего при аварии на железнодорожномпереезде: определить у какого вагона потерпевшего крушение поездаон находится и выяснить, какую травму он получил (травмированноеместо отмечалось специальной маркерной ленточкой). Потом обнаружитьтроих пострадавших в завалах разрушенного здания. Затем изучитьместо аварии на химическом заводе: найтиповрежденную цистерну (онабыла отмечена специальным маркером) и разглядеть написанную налисте размером с газетную страницу формулу отравы,вытекающей из пробитой емкости. И, наконец, обследовать горящеездание: с помощью тепловизора найти очаг возгорания и определитьего температуру, а также измерить размеры здания. Упражнениявыполнялись парой. Один оператор управлял БВС "Фантом-4 про",оснащенным телекамерой. Второй - "Инспайром-1," оборудованнымтепловизором.</w:t>
            </w:r>
            <w:br/>
            <w:br/>
            <w:r>
              <w:rPr/>
              <w:t xml:space="preserve">- Такой набор заданий достаточно точно имитирует работу операторовБВС на месте реальной ЧС. Это сложные упражнения, предъявляющиеповышенные требования к мастерству пилотов, - отметила судьясоревнований Ксения Чиккуева.</w:t>
            </w:r>
            <w:br/>
            <w:br/>
            <w:r>
              <w:rPr/>
              <w:t xml:space="preserve">В небе над полигоном Ногинского спасательного центра развернуласьочень упорная борьба. Поскольку в соревновании принимали участиелучшие операторы БВС со всего министерства результаты,показанные командами были очень близки.</w:t>
            </w:r>
            <w:br/>
            <w:br/>
            <w:r>
              <w:rPr/>
              <w:t xml:space="preserve">- Здесь подобрались достойные соперники. Эти соревнования позволяютотработать навыки применения БВС в условиях максимальноприближенных к реальности. И даже получить более обширный опыт,нежели тот, который дает работа на настоящей ЧС. Так, мы выполнялиодно из заданий парой. И хотя мы делаем достаточно много реальнойработы, даже для нас это редкость, - сказал  участниксостязания Алексей Ишутин, начальник отдела Центра "Лидер".</w:t>
            </w:r>
            <w:br/>
            <w:br/>
            <w:r>
              <w:rPr/>
              <w:t xml:space="preserve">Итоги турнира будут подведены сегодня, в день закрытия Салона.</w:t>
            </w:r>
            <w:br/>
            <w:br/>
            <w:r>
              <w:rPr/>
              <w:t xml:space="preserve">Материал взят с портала МЧС Медиа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2025-12-01T14:57:39+03:00</dcterms:created>
  <dcterms:modified xsi:type="dcterms:W3CDTF">2025-12-01T14:57:39+03:00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