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Выставочные экспозиции Центра "Лидер" к "Звезде спасения"готовы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Выставочные экспозиции Центра "Лидер" к "Звезде спасения"готовы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наПоклонной горе проведен смотр выставочных экспозиций Центра,которые будут задействованы во времяпроведения IIВсероссийского героико-патриотического фестиваля детского июношеского творчества "Звезда спасения".</w:t>
            </w:r>
            <w:br/>
            <w:br/>
            <w:r>
              <w:rPr/>
              <w:t xml:space="preserve">Данное мероприятие проводится в целях патриотического воспитания уподрастающего поколения чувства патриотизма на современных примерахгероизма, популяризации профессии спасателя и пожарного. МЧС Россиипроводит II Всероссийский героико-патриотический фестиваль детскогои юношеского творчества «Звезда Спасения». </w:t>
            </w:r>
            <w:br/>
            <w:br/>
            <w:r>
              <w:rPr/>
              <w:t xml:space="preserve">Награждение победителей фестиваля состоится 19 мая 2018 года нагала-концерте в г. Москве в концертном зале Музея ВеликойОтечественной войны 1941-1945 г.г. на Поклонной горе.</w:t>
            </w:r>
            <w:br/>
            <w:br/>
            <w:r>
              <w:rPr/>
              <w:t xml:space="preserve">В 2018 году фестиваль «Звезда Спасения» проводится под эгидой Годакультуры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2026-04-10T21:52:46+03:00</dcterms:created>
  <dcterms:modified xsi:type="dcterms:W3CDTF">2026-04-10T21:52:46+03:00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