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апрелягостями нашего Центра стали будущие первоклассники ГБОУ городаМосквы «Школа № 2070» (образовательная площадка № 5, пос.Мосрентген).</w:t>
            </w:r>
            <w:br/>
            <w:br/>
            <w:r>
              <w:rPr/>
              <w:t xml:space="preserve">Ребятам была предложена традиционная ознакомительная программа –экспозиция музея истории Центра «Лидер», обзорный фильм об итогахдея-тельности за 2017 год и лучшие образцы верных помощниковспасателей – робототехнические 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2026-01-21T19:02:00+03:00</dcterms:created>
  <dcterms:modified xsi:type="dcterms:W3CDTF">2026-01-21T19:02:00+03:00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