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соблюдению требований пожарнойбезопасности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12.04.201812:04</w:t>
            </w:r>
          </w:p>
        </w:tc>
      </w:tr>
      <w:tr>
        <w:trPr/>
        <w:tc>
          <w:tcPr>
            <w:tcBorders>
              <w:bottom w:val="single" w:sz="6" w:color="fffffff"/>
            </w:tcBorders>
          </w:tcPr>
          <w:p>
            <w:pPr>
              <w:jc w:val="start"/>
            </w:pPr>
            <w:r>
              <w:rPr>
                <w:sz w:val="24"/>
                <w:szCs w:val="24"/>
                <w:b w:val="1"/>
                <w:bCs w:val="1"/>
              </w:rPr>
              <w:t xml:space="preserve">Занятие по соблюдению требований пожарной безопасности</w:t>
            </w:r>
          </w:p>
        </w:tc>
      </w:tr>
      <w:tr>
        <w:trPr/>
        <w:tc>
          <w:tcPr>
            <w:tcBorders>
              <w:bottom w:val="single" w:sz="6" w:color="fffffff"/>
            </w:tcBorders>
          </w:tcPr>
          <w:p>
            <w:pPr>
              <w:jc w:val="center"/>
            </w:pPr>
          </w:p>
        </w:tc>
      </w:tr>
      <w:tr>
        <w:trPr/>
        <w:tc>
          <w:tcPr/>
          <w:p>
            <w:pPr>
              <w:jc w:val="start"/>
            </w:pPr>
            <w:r>
              <w:rPr/>
              <w:t xml:space="preserve">11 апреля дляпроживающих на территории Центра по адресу г. Москва ул. БольшаяФилевская д. 32 Врио заместителем начальника Центра по тылу майоромЧивилёвым М.И. было проведено занятие по соблюдению требованийпожарной безопасности. На занятиях были доведены требования попожарной безопасности, разъяснен порядок действий в случае пожара,порядок действий в случае срабатывания пожарной сигнализации,объяснены основные правила тушения, а так же порядок работы спервичными средствами пожаротушения.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2025-11-09T14:14:10+03:00</dcterms:created>
  <dcterms:modified xsi:type="dcterms:W3CDTF">2025-11-09T14:14:10+03:00</dcterms:modified>
</cp:coreProperties>
</file>

<file path=docProps/custom.xml><?xml version="1.0" encoding="utf-8"?>
<Properties xmlns="http://schemas.openxmlformats.org/officeDocument/2006/custom-properties" xmlns:vt="http://schemas.openxmlformats.org/officeDocument/2006/docPropsVTypes"/>
</file>