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строевого - смотра с категориейпрапорщиков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29.03.201815:03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строевого - смотра с категорией прапорщиков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мартапрошли строевые смотры с категорией прапорщиков Центра подруководством майора Чивилева М.И.</w:t>
            </w:r>
            <w:br/>
            <w:br/>
            <w:r>
              <w:rPr/>
              <w:t xml:space="preserve">В ходе проверки оценивался внешний вид сотрудников, проверялисьзнания положений строевого устава и функциональных обязанностейкаждого военнослужащего.</w:t>
            </w:r>
            <w:br/>
            <w:br/>
            <w:r>
              <w:rPr/>
              <w:t xml:space="preserve">Цель проверки – оценить реальное состояние дел и уровеньготовности, а также качество работы по организации выполненияпоставленных задач.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2026-04-10T12:09:13+03:00</dcterms:created>
  <dcterms:modified xsi:type="dcterms:W3CDTF">2026-04-10T12:09:13+03:00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