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VII Флешмоб пожарных и спасателей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24.02.201815:02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VII Флешмоб пожарных и спасателей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24 февраляспециалисты Центра "Лидер" организовали выставочные экспозиции иприняли участие в VII Флешмобе пожарных и спасателей "Растопим лёдвместе", который состоялся на Главном катке страны наВДНХ.</w:t>
            </w:r>
            <w:br/>
            <w:br/>
            <w:r>
              <w:rPr/>
              <w:t xml:space="preserve">Для посетителей Главной выставки страны работало 25интерактивных площадок, где проходили тематические эстафеты,выставки спецтехники, выступление на льду оркестрапожарно-спасательного гарнизона города Москвы. В программепраздника были показательные номера спасателей, конкурсы снеговикови детских рисунков на снегу, «Кулинарный поединок МЧС» и работаполевой кухни.</w:t>
            </w:r>
            <w:br/>
            <w:br/>
            <w:r>
              <w:rPr/>
              <w:t xml:space="preserve">Спасатели демонстрировали зрителям свои навыки и умения впредотвращении чрезвычайных ситуаций и помощи окружающим, а такженапомнили участникам флешмоба о правилах соблюдения пожарнойбезопасности и о том, как при необходимости оказать первуюпомощь. </w:t>
            </w:r>
            <w:br/>
            <w:br/>
            <w:r>
              <w:rPr/>
              <w:t xml:space="preserve">На катке ВДНХ под зажигательную музыку развернулся настоящийтанцевальный флешмоб, здесь же состоялась динамичнаяпожарно-спасательная эстафета на коньках.</w:t>
            </w:r>
            <w:br/>
            <w:br/>
            <w:r>
              <w:rPr/>
              <w:t xml:space="preserve">Перед входом на каток инициативные пожарные Москвы проводилипоказательные выступление по набирающей популярность дисциплине —пожарному кроссфиту. Каждый желающий смог попробовать на себекомплекс упражнений, нацеленных на повышение уровня физической ипрофессиональной подготовки пожарных-спасателей.</w:t>
            </w:r>
            <w:br/>
            <w:br/>
            <w:r>
              <w:rPr/>
              <w:t xml:space="preserve">Ключевым событием флешмоба стало проведение «Кулинарного поединкаМЧС», где каждый округ столицы продемонстрировал свои умения нетолько готовить традиционную кашу, но и необычные блюда отшеф-поваров. Продегустировать яства смогли все желающие.</w:t>
            </w:r>
            <w:br/>
            <w:br/>
            <w:r>
              <w:rPr/>
              <w:t xml:space="preserve">Мероприятие было приуроченно к Году культуры безопасности в системеМЧС России.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2025-11-10T06:24:18+03:00</dcterms:created>
  <dcterms:modified xsi:type="dcterms:W3CDTF">2025-11-10T06:24:18+03:00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