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приняли участие в соревнованиях полыжным гонкам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31.01.201819:01</w:t>
            </w:r>
          </w:p>
        </w:tc>
      </w:tr>
      <w:tr>
        <w:trPr/>
        <w:tc>
          <w:tcPr>
            <w:tcBorders>
              <w:bottom w:val="single" w:sz="6" w:color="fffffff"/>
            </w:tcBorders>
          </w:tcPr>
          <w:p>
            <w:pPr>
              <w:jc w:val="start"/>
            </w:pPr>
            <w:r>
              <w:rPr>
                <w:sz w:val="24"/>
                <w:szCs w:val="24"/>
                <w:b w:val="1"/>
                <w:bCs w:val="1"/>
              </w:rPr>
              <w:t xml:space="preserve">Сотрудники Центра «Лидер» приняли участие в соревнованиях по лыжнымгонкам</w:t>
            </w:r>
          </w:p>
        </w:tc>
      </w:tr>
      <w:tr>
        <w:trPr/>
        <w:tc>
          <w:tcPr>
            <w:tcBorders>
              <w:bottom w:val="single" w:sz="6" w:color="fffffff"/>
            </w:tcBorders>
          </w:tcPr>
          <w:p>
            <w:pPr>
              <w:jc w:val="center"/>
            </w:pPr>
          </w:p>
        </w:tc>
      </w:tr>
      <w:tr>
        <w:trPr/>
        <w:tc>
          <w:tcPr/>
          <w:p>
            <w:pPr>
              <w:jc w:val="start"/>
            </w:pPr>
            <w:r>
              <w:rPr/>
              <w:t xml:space="preserve">31 январясотрудники Центра «Лидер» приняли участие в соревнованиях по лыжнымгонкам. Мероприятие проходило в лесопарковой зоне поселенияМосрентген.</w:t>
            </w:r>
            <w:br/>
            <w:br/>
            <w:r>
              <w:rPr/>
              <w:t xml:space="preserve">Спортивное состязание было приурочено к 24 годовщине со Дняобразования Центра по проведению спасательных операций особогориска «Лидер». В преддверии памятной даты военнослужащие со всехподразделений Центра с большим удовольствием приняли участие влыжном забеге. Всего на стартовой позиции в этот день побывалоболее 250 сотрудников, которые преодолели дистанцию в 5 километровсвободным стилем.</w:t>
            </w:r>
            <w:br/>
            <w:br/>
            <w:r>
              <w:rPr/>
              <w:t xml:space="preserve">С первых минут старта участники соревнований были настроеныпо-боевому. Главная цель – занять лидирующие позиции. Для тогочтобы уйти в отрыв, каждый спортсмен следовал своей определеннойстратегии. Спортивный азарт особенно подстегивал участников гонкибыть первым на финише.</w:t>
            </w:r>
            <w:br/>
            <w:br/>
            <w:r>
              <w:rPr/>
              <w:t xml:space="preserve">Накануне, утром погода преподнесла свои сюрпризы: прошел обильныйснегопад. Несмотря на это, соревнования были организованы на высшемуровне. Для участников состязаний была подготовлена лыжная трасса.С целью безопасного проведения гонки, на наиболее сложных участках,сотрудники Центра осуществляли дежурство. Также патрулированиетрассы осуществлялось с использованием снегоходов.</w:t>
            </w:r>
            <w:br/>
            <w:br/>
            <w:r>
              <w:rPr/>
              <w:t xml:space="preserve">Для оказания первой помощи во время проведения соревнованийосуществлял дежурство медицинский расчет Центра. Организованаработа полевой кухни, где спортсмены могли согреться горячимчаем.</w:t>
            </w:r>
            <w:br/>
            <w:br/>
            <w:r>
              <w:rPr/>
              <w:t xml:space="preserve">Данное спортивное мероприятие популяризирует здоровый образ жизнисреди военнослужащих, способствует привлечению сотрудников Центра ксистематическим занятиям физическими упражнениями, тем самымсовершенствуя их физическую подготовку и спортивное мастерство, атакже воспитания у них морально-волевых качеств.</w:t>
            </w:r>
            <w:br/>
            <w:br/>
            <w:r>
              <w:rPr/>
              <w:t xml:space="preserve">В завершении лыжной гонки все военнослужащие получили огромныйзаряд бодрости и хорошего настроения!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2026-04-10T01:23:22+03:00</dcterms:created>
  <dcterms:modified xsi:type="dcterms:W3CDTF">2026-04-10T01:23:22+03:00</dcterms:modified>
</cp:coreProperties>
</file>

<file path=docProps/custom.xml><?xml version="1.0" encoding="utf-8"?>
<Properties xmlns="http://schemas.openxmlformats.org/officeDocument/2006/custom-properties" xmlns:vt="http://schemas.openxmlformats.org/officeDocument/2006/docPropsVTypes"/>
</file>