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Зачетная сессия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Зачетная сессия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января вЦентре "Лидер" проходит зачетная сессия по воздушно-десантнойподготовке за 2018 учебный год. В сдачу зачета входит теоретическаяи практическая часть.</w:t>
            </w:r>
            <w:br/>
            <w:br/>
            <w:r>
              <w:rPr/>
              <w:t xml:space="preserve">Теоретическая часть включает в себя два вопроса: 1) материальнаячасть;  2) наземная отработка прыжков с парашютом.Практическая часть состоит из 2 нормативов: 1) норматив №1 укладкалюдских десантных парашютов;  2) норматив №3 подгонкаснаряжения и надевания парашюта на спасателя-парашютиста с грузовымконтейнером ГК-30.</w:t>
            </w:r>
            <w:br/>
            <w:r>
              <w:rPr/>
              <w:t xml:space="preserve">Все кто успешно сдаст зачетную сессию будет допущен к совершениюпрыжков с парашютом в 2018 году. Сессия продлится до 26января.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2025-12-01T02:34:23+03:00</dcterms:created>
  <dcterms:modified xsi:type="dcterms:W3CDTF">2025-12-01T02:34:23+03:00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