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заместитель Министра МЧС России Степанов В.В.наградил специалистов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заместитель Министра МЧС России Степанов В.В. наградилспециалистов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декабряЦентр «Лидер» посетил первый заместитель Министра РоссийскойФедерации по делам гражданской обороны, чрезвычайным ситуациям иликвидации последствий стихийных бедствий Степанов ВладимирВикторович. В торжественной обстановке первый заместитель Министранаградил медалями 15 специалистов Центра «Лидер».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 майор Нижельский Александр Владимирович былнагражден Медалью Суворова. За самоотверженность, высокийпрофессионализм и разумную инициативу при очистке местности отвзрывоопасных предметов на территории Керченской крепости вКрымском Федеральном округе медалью «За отличие в ликвидациипоследствий чрезвычайной ситуации» награжден майора Филиппов ЮрийИгоревич и медалью «За разминирование» - капитан Семенов ДмитрийМихайлович. Также за заслуги в деле развития и обеспеченияуспешного функционирования РСЧС и в связи с Днем спасателя РФпервый заместитель Министра МЧС России Степанов Владимир Викторовичвручил ряду военнослужащих медали МЧС России «За пропагандуспасательного дела», медаль «За содружество во имя спасения» ипамятные медали «Генерал армии Алтунин».</w:t>
            </w:r>
            <w:br/>
            <w:br/>
            <w:r>
              <w:rPr/>
              <w:t xml:space="preserve">Вручив государственные и ведомственные награды, первый заместительМинистра отметил, что Центр «Лидер» - это передовое подразделениечрезвычайного ведомства, которое регулярно выполняет задачи попоиску и спасению людей.</w:t>
            </w:r>
            <w:br/>
            <w:br/>
            <w:r>
              <w:rPr/>
              <w:t xml:space="preserve">- Центр «Лидер» прекрасно оснащен, в нем трудятся высококлассныеспециалисты с огромным опытом, в любую минуту готовые прийти напомощь, - отметил Владимир Викторович.</w:t>
            </w:r>
            <w:br/>
            <w:br/>
            <w:r>
              <w:rPr/>
              <w:t xml:space="preserve">За прошедшие 12 месяцев подразделениями «Лидера» проделанаколоссальная работа. Итогом привлечения сил и средств Центра квыполнению задач по предназначению стало спасение около 40 человек,среди которых 8 детей, оказание первой помощи 87 пострадавшим.Результатами проведения пиротехнических работ стали около18 000 обнаруженных, обезвреженных и уничтоженныхвзрывоопасных предметов и свыше 1 700 000 кв.м. очищеннойтерритории. В течение года возросло привлечение дежурных смен.Центр «Лидер» применялся по предназначению 296 раз, что на 16 %больше, чем в 2016 году. Это очередной раз свидетельствует овозрастающей востребованности нашего Центра. </w:t>
            </w:r>
            <w:br/>
            <w:br/>
            <w:r>
              <w:rPr/>
              <w:t xml:space="preserve">После церемонии награждения, Владимиру Викторовичупродемонстрировали выставку, на которой было представленоспасательное оборудование, которое стоит на 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2025-12-01T01:24:12+03:00</dcterms:created>
  <dcterms:modified xsi:type="dcterms:W3CDTF">2025-12-01T01:24:12+03:00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