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Пиротехнические работы в Республике Сербия завершены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28.12.201714:12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Пиротехнические работы в Республике Сербия завершены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CпециалистыЦентра по проведению спасательных операций особого риска «Лидер»завершили работы по поиску и обезвреживанию взрывоопасных предметовна территории Республики Сербия. Напомним, по решению ПравительстваРоссийской Федерации с 2008 года совместныйроссийско-сербский отряд занимается очисткой местности отнеразорвавшихся боеприпасов, оставшихся на городской территориипосле бомбардировок НАТО в 1999 году.</w:t>
            </w:r>
            <w:br/>
            <w:br/>
            <w:r>
              <w:rPr/>
              <w:t xml:space="preserve">С 2009 года в состав сводного отряда входят специалисты Центра«Лидер», которые имеют огромный опыт проведения пиротехническихработ в Чеченской республике, Южной Осетии, Крымском Федеральномокруге, Смоленской и Тверской областях, а также на территории НовойМосквы.</w:t>
            </w:r>
            <w:br/>
            <w:br/>
            <w:r>
              <w:rPr/>
              <w:t xml:space="preserve">В соответствии с приказом МЧС России в 2017 году группапиротехников Центра проводила работы в составе двух смен общейчисленностью 16 человек. За пять месяцев служебной командировкиобследовано 30,0827 га (300 527 м2), обнаружено и обезврежено37 взрывоопасных предметов. Среди опасных находок попадалиськассетные боеприпасы различного назначения, минометные мины,авиационные бомбы, артиллерийские снаряды различного калибра,инженерные боеприпасы и другие.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2026-10-04T03:52:09+03:00</dcterms:created>
  <dcterms:modified xsi:type="dcterms:W3CDTF">2026-10-04T03:52:09+03:00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