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сероводорода ввоздухе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сероводорода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декабрярасчет радиационной и химической разведки Центра привлекался дляпроведения замеров концентрации сероводорода в воздухе по адресу:Московская область, г.о. Балашиха, ул. Речная. В ходе проведениязамеров превышений ПДК сероводорода в атмосфере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