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проведут ликвидацию последствийусловной радиационной аварии на учениях ОДКБ в Белоруссии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проведут ликвидацию последствий условнойрадиационной аварии на учениях ОДКБ в Белоруссии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отработают действия по ликвидации последствий радиационнойаварии в рамках совместных учений стран-членов ОДКБ в Белоруссиисообщил во время заседания КСЧС глава МЧС России ВладимирПучков.</w:t>
            </w:r>
            <w:br/>
            <w:br/>
            <w:r>
              <w:rPr/>
              <w:t xml:space="preserve">«Международные командно-штабные учения стран-членов ОДКБ поликвидации аварии на объекте атомной энергии пройдут на территорииБелоруссии 18 – 19 октября. От МЧС России в учениях примут участие15 человек и шесть единиц техники», - уточнил Владимир Пучков. Поего словам, представители Центра по проведению спасательныхопераций особого риска «Лидер» выполнят задачи по проведениюрадиационной разведки и ликвидации последствий условной аварии.</w:t>
            </w:r>
            <w:br/>
            <w:br/>
            <w:r>
              <w:rPr/>
              <w:t xml:space="preserve">Кроме того, российские спасатели проведут радиационную разведкуобстановки в районе радиоактивного загрязнения. Для этого онивоспользуются мобильным многофункциональным программно-аппаратнымкомплексом мониторинга радиационной обстановки и паспортизациирадиоактивно загрязненных территорий.</w:t>
            </w:r>
            <w:br/>
            <w:br/>
            <w:r>
              <w:rPr/>
              <w:t xml:space="preserve">«Также представители МЧС России проведут специальную и санитарнуюобработку с использованием высокомобильного многофункциональногомодульного комплекса специальной и санитарной обработки в условияхрадиационного и химического заражения в зонах чрезвычайных ситуацийи мобильного комплекса специальной обработки», - сказал министр.Владимир Пучков добавил, что в ходе учений представители МЧС Россиипродемонстрируют практическое применение робототехническогокомплекса радиационной разведки, а также использование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Учения предполагают проверку готовности персонала Белорусской АЭС ипрактическую отработку действий по ликвидации условной чрезвычайнойситуации.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http://www.mchs.gov.ru/dop/info/smi/news/item/33379204/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2025-12-15T15:55:22+03:00</dcterms:created>
  <dcterms:modified xsi:type="dcterms:W3CDTF">2025-12-15T15:55:22+03:00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