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Утреннее постоение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09.10.201715:10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Утреннее постоение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 октября наутреннем построении начальник Центра полковник СаввинА.А. наградил военнослужащих и гражданский персонал медалями инагрудными знаками. Также на построении были вручены очередныевоинские звания, грамоты, ценные подарки и объявленыблагодарности.</w:t>
            </w:r>
            <w:br/>
            <w:br/>
            <w:r>
              <w:rPr/>
              <w:t xml:space="preserve">После завершения построения среди военнослужащих был проведен смотрзимней формы одежды.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2026-10-05T02:24:05+03:00</dcterms:created>
  <dcterms:modified xsi:type="dcterms:W3CDTF">2026-10-05T02:24:05+03:00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