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сентябряЦентр «Лидер» посетили обучающиеся 8 кадетского класса имени ГерояРоссии, полковника Е. Чернышева. Летом 2017 года руководствоЦентра заключило соглашение о взаимодействии с ГБОУ города Москвы "Школа № 2120", котороерасположено в городе Московский.</w:t>
            </w:r>
            <w:br/>
            <w:br/>
            <w:r>
              <w:rPr/>
              <w:t xml:space="preserve">На прошлой неделе кадеты уже приезжали на экскурсию в Центр"Лидер". Заинтересовавшись увиденным, ребята попросилипровести для них практическое занятие. Сотрудники Центра «Лидер»подготовили для мальчишек и девчонок интересную и насыщеннуюпрограмму, развернув на территории военного городка двеинтерактивные площадки.</w:t>
            </w:r>
            <w:br/>
            <w:br/>
            <w:r>
              <w:rPr/>
              <w:t xml:space="preserve">На первой, кадеты ознакомились с аварийно-спасательнымавтомобилем. Спасатели из дежурной смены, под руководством майораАлексея Кабанова, 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 Примерив боевую одежду, кадеты МЧС научилисьпользоваться гидравлическими инструментами. Мальчишки идевчонки задавали много вопросов о «трудовых буднях» спасателей иувлеченно слушали их истории. </w:t>
            </w:r>
            <w:br/>
            <w:br/>
            <w:r>
              <w:rPr/>
              <w:t xml:space="preserve">Занятие по пожарной подготовке, также вызвало особый восторг удетей. Спасатель рядовой Роман Хайрутдинов продемонстрировал работуспециальной техники, рассказал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 Юные слушатели усвоили длясебя, что нельзя играть со спичками, уходя из дома обязательновыключать электроприборы из розетки и всегда нужно соблюдатьправила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2026-06-08T23:12:01+03:00</dcterms:created>
  <dcterms:modified xsi:type="dcterms:W3CDTF">2026-06-08T23:12:01+03:00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