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Озеленение территории Культурно-просветительского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Озеленение территории Культурно-просветительского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Двадцать пятьдеревьев ценных пород появились на территорииКультурно-просветительского центра МЧС России за один день. 21сентября сотрудники Центра «Лидер» дружно включились в мероприятиепо высадке деревьев, которое прошло в рамках Всероссийской акции«Зеленая Россия».</w:t>
            </w:r>
            <w:br/>
            <w:br/>
            <w:r>
              <w:rPr/>
              <w:t xml:space="preserve">С самого утра здесь было много людей. Погода выдалась не дождливая,довольно таки теплая. Настроение у собравшихся было отличное.Вооружившись ведрами, лейками, лопатами, граблями и метлами,военнослужащие приступили к высадке деревьев. Участники акциитрудились под заводную музыку оркестра Центра. С неподдельнымэнтузиазмом сотрудники выкапывали ямки, сажали деревья, бережнорасправляя корни и засыпая их землей, а также привязывали стволы кколышкам. Большую часть саженцев составили деревья ценных пород,таких как клены. Они высаживались в землю уже довольнокрупными.</w:t>
            </w:r>
            <w:br/>
            <w:br/>
            <w:r>
              <w:rPr/>
              <w:t xml:space="preserve">Свой вклад в озеленение территории Культурно-просветительскогоцентра МЧС России внес и начальник Центра полковник АнатолийСаввин. Первое дерево посадил именно он, собственными руками,подавая пример личному составу.</w:t>
            </w:r>
            <w:br/>
            <w:br/>
            <w:r>
              <w:rPr/>
              <w:t xml:space="preserve">«Каждый из участвовавших в высадке деревьев внес свой посильныйвклад в благоустройство территории, чтобы территорияКультурно-просветительского центра МЧС России стала более цветущейи зеленой. Хочется поблагодарить всех, кто присутствовал здесьсегодня, всех, кто принимал участие в акции», - отметил полковникАнатолий Саввин.</w:t>
            </w:r>
            <w:br/>
            <w:br/>
            <w:r>
              <w:rPr/>
              <w:t xml:space="preserve">Надеемся, эти молодые деревья, окрепнув, будут радовать глаз всехпосетителей Культурно-досугового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2026-06-08T23:12:04+03:00</dcterms:created>
  <dcterms:modified xsi:type="dcterms:W3CDTF">2026-06-08T23:12:04+03:00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