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на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на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14 сентября дежурная смена Центра "Лидер" привлекалась дляликвидации последствий крупного ДТП. Инцидент произошл в п.Внуковское, г.Москва.</w:t>
            </w:r>
            <w:br/>
            <w:br/>
            <w:r>
              <w:rPr/>
              <w:t xml:space="preserve">   В результате столкновения двух легковых автомобилейпострадали несколько человек, в том числе пятилетний ребенок.После сильнейшего удара пассажиры буквально "вылетели" из одногоавтотранпорта. Их раскидало на проезжую часть дороги и наобочину. </w:t>
            </w:r>
            <w:br/>
            <w:br/>
            <w:r>
              <w:rPr/>
              <w:t xml:space="preserve">   На место происшествия немедленно выехала дежурнаясмена Центра "Лидер". В ходе проведения работ были выполненымероприятия по деблокированию, оказанию первой помощи и эвакуациидвух пострадавших с тяжелыми травмами.</w:t>
            </w:r>
            <w:br/>
            <w:br/>
            <w:r>
              <w:rPr/>
              <w:t xml:space="preserve">   Особенно, спасатели "Лидера" боролись за жизньпятилетнего малыша. Сотрудники Центра, выполнив все необходимыемероприятия по оказанию доврачебной помощи, загрузили ребенка всанитарный вертолет Московского авиационного центра, который былвызван для скорейшей госпитализации мальчика.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2026-04-03T02:39:29+03:00</dcterms:created>
  <dcterms:modified xsi:type="dcterms:W3CDTF">2026-04-03T02:39:29+03:00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