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Кабардино-Балкарской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Кабардино-Балкарской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8сентября из служебной командировки вернулся отряд Центра "Лидер". С 1 сентября сотрудники ЦСООР "Лидер" проводили работы поустранению последствий схода селевой массы в Эльбрусскомрайоне Кабардино-Балкарской республике. Практически вкруглосуточном режиме пиротехники Центра проводиливосстановительные работы на разрушенном дорожном полотнефедеральной трассы  А-158.</w:t>
            </w:r>
            <w:br/>
            <w:br/>
            <w:r>
              <w:rPr/>
              <w:t xml:space="preserve">   Встреча отряда прошла в торжественной обстановке.Руководство Центра, родственники, коллеги и другие жителивоенного городка приветствовали своих героев. </w:t>
            </w:r>
            <w:br/>
            <w:br/>
            <w:r>
              <w:rPr/>
              <w:t xml:space="preserve">   Как и полагается встречать настоящих героев,прекрасная половина Центра преподнесла вернувшимся сотрудникамкаравай с солью. Атмосферу истинного праздника поддерживаловыступление вокально-инструментальной группы "Лидер", котораяисполнила зажигательные композиции.</w:t>
            </w:r>
            <w:br/>
            <w:br/>
            <w:r>
              <w:rPr/>
              <w:t xml:space="preserve">   В завершении торжественного мероприятия,военнослужащие смогли пожать руки, обнять и поцеловать встречающих.Все с нетерпением ждали своих отцов, мужей, друзей и сослуживцев изслужебной 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2025-11-11T09:44:47+03:00</dcterms:created>
  <dcterms:modified xsi:type="dcterms:W3CDTF">2025-11-11T09:44:47+03:00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