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занятия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Завершились учебно-тренировочные водолазные спуски со штатными инештатными водолазами Центра "Лидер".</w:t>
            </w:r>
            <w:br/>
            <w:r>
              <w:rPr/>
              <w:t xml:space="preserve">    За это время в бассейне на базе отряда"Центроспас" были отработаны учебные вопросы со снаряжением соткрытой и вентилируемой системой. Также проведены подготовительныетренировки в барокамере под повышенным давлением, в предвериисборов на максимальные средние глубины до 60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2025-11-30T19:48:05+03:00</dcterms:created>
  <dcterms:modified xsi:type="dcterms:W3CDTF">2025-11-30T19:48:05+03:00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