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действий при подъеме по боевойтревоге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действий при подъеме по боевой тревоге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с 9 января 2018 года проводятся занятия сличным составом Центра по отработке действий при подъеме по боевойтревоге.</w:t>
            </w:r>
            <w:br/>
            <w:br/>
            <w:r>
              <w:rPr/>
              <w:t xml:space="preserve">В подразделениях проходят занятия пообщественно-государственной подготовке, тактико-строевые занятия,отрабатывается выполнение личным составом подразделенийобязанностей согласно плану подъема по тревоге, комплекснаятренировка в составе Центра, а также выполне­ние обязанностейсогласно плану подъема по тревоге с выходом личного состава в парк,на склады и в пункт сбора. </w:t>
            </w:r>
            <w:br/>
            <w:br/>
            <w:r>
              <w:rPr/>
              <w:t xml:space="preserve">Занятия будут проходить с 9 по 15 января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2026-06-08T09:32:19+03:00</dcterms:created>
  <dcterms:modified xsi:type="dcterms:W3CDTF">2026-06-08T09:32:19+03:00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