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приступили к разминированию вСербии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приступили к разминированию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специалисты Центра «Лидер» отправились в Республику Сербию. С2009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Ежегодно в состав сводного отряда входят специалисты Центра попроведению спасательных операций особого риска «Лидер», Ногинскогоспасательного центра МЧС России и сотрудники компании «ЭмеркомДемайнинг». Группа гуманитарного разминирования обследует местностьна наличие взрывоопасных предметов, среди которых попадаютсякассетные боеприпасы различного нзначения,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r>
              <w:rPr/>
              <w:t xml:space="preserve">Перед тем, как преступить к работам, со специалистами МЧС Россиипроводятся занятия на учебно-тренировочной площадке. В ходе этихзанятий пиротехники выполняют все работы, которые им предстоитвыполнить в течение всего проекта «Чуприя-1». Параллельно отрядпроводит подготовку места выполнения работ, а противоминный центрСербии проверяет всю документацию в рамках проекта "Чуприян-1". Попредварительным данным, аккредитация отряда на допуск к работамсостояться во вторник.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будут использовать новое оборудование и имущество, специально закупленное в 2017 году. Ежедневно назанятиях саперов учат правильности работы с новымиметаллодетекторами немецкого производства Ebinger Magnex M-100B иFoerster Ferex 4.032.</w:t>
            </w:r>
            <w:br/>
            <w:br/>
            <w:r>
              <w:rPr/>
              <w:t xml:space="preserve">Ориентировочно командировка продлится до конца декабря текущегогода.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2025-11-30T19:06:48+03:00</dcterms:created>
  <dcterms:modified xsi:type="dcterms:W3CDTF">2025-11-30T19:06:48+03:00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