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Обучение ТНПА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31.07.201714:07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Обучение ТНПА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На прошлойнеделе завершилось обучение по программе «Курс подготовкиоператоров телеуправляемых необитаемых подводных аппаратов (ТНПА)»,проходившее с 15 по 30 июля 2017 г. на базе Туапсинского ПСО МЧСРоссии. </w:t>
            </w:r>
            <w:br/>
            <w:br/>
            <w:r>
              <w:rPr/>
              <w:t xml:space="preserve">От нашего центра привлекался специалист отдела(аварийно-спасательных водолазных работ) капитан - лейтенант ФуксВасилий Юрьевич.</w:t>
            </w:r>
            <w:br/>
            <w:br/>
            <w:r>
              <w:rPr/>
              <w:t xml:space="preserve">Полученные навыки, а также знания в области управления "ТНПА" иморской навигации позволят профессионально выполнять поставленныезадачи.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2026-06-03T23:27:37+03:00</dcterms:created>
  <dcterms:modified xsi:type="dcterms:W3CDTF">2026-06-03T23:27:37+03:00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