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февраляспециалист Центра "Лидер" проходит обучение в ФГКУ"Арктический спасательный учебно-научный центр "Вытегра" МЧСРоссии. По специальности "Особенности веденияпоисково-спасательных работ в условиях Арктического региона".</w:t>
            </w:r>
            <w:br/>
            <w:br/>
            <w:r>
              <w:rPr/>
              <w:t xml:space="preserve">В период с 4 февраля по 5 марта 2020 года ст. сержанту к/сКолесникову В.С. предстоит освоить теоретическую и практическуючасть программы. В том числе планируется совершение полевого выходана территории Вытегорского района с целью отработки практическихнавыков ведения ПСР в природной среде в условиях низкихтемператур. Учебный процесс проходит в соответствии срасписанием учебных занятий. На данный момент проведенызанятия по основам комплексной безопасности Арктических территорийи применению десантных технологий при ведении поисково-спасательныхработ.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2026-07-21T21:22:51+03:00</dcterms:created>
  <dcterms:modified xsi:type="dcterms:W3CDTF">2026-07-21T21:22:51+03:00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