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2017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2017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ноября вЦентре началась итоговая проверка за 2017 учебный год. Итоговаяпроверка будет проходить с 20 по 24 ноября и включает в себя:</w:t>
            </w:r>
            <w:br/>
            <w:br/>
            <w:r>
              <w:rPr/>
              <w:t xml:space="preserve">- строевой смотр;</w:t>
            </w:r>
            <w:br/>
            <w:br/>
            <w:r>
              <w:rPr/>
              <w:t xml:space="preserve">- физическую подготовку;</w:t>
            </w:r>
            <w:br/>
            <w:br/>
            <w:r>
              <w:rPr/>
              <w:t xml:space="preserve">- теоретические и практические знания по РХБЗ;</w:t>
            </w:r>
            <w:br/>
            <w:br/>
            <w:r>
              <w:rPr/>
              <w:t xml:space="preserve">- специальную подготовку;</w:t>
            </w:r>
            <w:br/>
            <w:br/>
            <w:r>
              <w:rPr/>
              <w:t xml:space="preserve">- тактико-специальную подготовку;</w:t>
            </w:r>
            <w:br/>
            <w:br/>
            <w:br/>
            <w:r>
              <w:rPr/>
              <w:t xml:space="preserve">- психологическую подготовку;</w:t>
            </w:r>
            <w:br/>
            <w:br/>
            <w:r>
              <w:rPr/>
              <w:t xml:space="preserve">- общегосударственную подготовку;</w:t>
            </w:r>
            <w:br/>
            <w:br/>
            <w:r>
              <w:rPr/>
              <w:t xml:space="preserve">- оказание первой помощи и другие предметы обучения.</w:t>
            </w:r>
            <w:br/>
            <w:br/>
            <w:r>
              <w:rPr/>
              <w:t xml:space="preserve">Итоговая проверка проводится дважды в год,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2026-01-20T15:00:15+03:00</dcterms:created>
  <dcterms:modified xsi:type="dcterms:W3CDTF">2026-01-20T15:00:15+03:00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