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Полевой выход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26.09.201812:09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Полевой выход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24 сентябряпроходит полевой выход с личным составом Управления первоочередныхаварийно-спасательных работ в зонах ЧС и Медико-спасательногоуправления на территории поселка Сокол Владимирской области.</w:t>
            </w:r>
            <w:br/>
            <w:br/>
            <w:r>
              <w:rPr/>
              <w:t xml:space="preserve">Успешно отрабатываются вопросы по судовождению, водолазной и горнойподготовке. А также взаимодействие с авиацией МЧС России повопросам доставки спасателей к предполагаемому месту ЧС посредствам вертолета и десантирования с помощью СУР.</w:t>
            </w:r>
            <w:br/>
            <w:br/>
            <w:r>
              <w:rPr/>
              <w:t xml:space="preserve">Сотрудники Центра «Лидер» облагородили место захоронения майораАгеева А.А. и посетили Боголюбский монастырь.</w:t>
            </w:r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2025-11-07T11:38:08+03:00</dcterms:created>
  <dcterms:modified xsi:type="dcterms:W3CDTF">2025-11-07T11:38:08+03:00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